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4A" w:rsidRDefault="006D3A53">
      <w:pPr>
        <w:rPr>
          <w:b/>
          <w:color w:val="FF0000"/>
          <w:sz w:val="28"/>
          <w:szCs w:val="28"/>
        </w:rPr>
      </w:pPr>
      <w:bookmarkStart w:id="0" w:name="_GoBack"/>
      <w:r w:rsidRPr="006D3A53">
        <w:rPr>
          <w:b/>
          <w:color w:val="FF0000"/>
          <w:sz w:val="28"/>
          <w:szCs w:val="28"/>
        </w:rPr>
        <w:t>Achtung geänderte Öffnungszeiten</w:t>
      </w:r>
    </w:p>
    <w:p w:rsidR="006D3A53" w:rsidRDefault="006D3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Vom 17.07.2024 bis 19.07.2024 </w:t>
      </w:r>
    </w:p>
    <w:p w:rsidR="006D3A53" w:rsidRDefault="006D3A53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 22.07.2024 bis 24.07.2024</w:t>
      </w:r>
    </w:p>
    <w:p w:rsidR="006D3A53" w:rsidRPr="006D3A53" w:rsidRDefault="006D3A53">
      <w:pPr>
        <w:rPr>
          <w:b/>
          <w:sz w:val="28"/>
          <w:szCs w:val="28"/>
        </w:rPr>
      </w:pPr>
      <w:r>
        <w:rPr>
          <w:b/>
          <w:sz w:val="28"/>
          <w:szCs w:val="28"/>
        </w:rPr>
        <w:t>jeweils erst ab 11.00 Uhr geöffnet.</w:t>
      </w:r>
      <w:bookmarkEnd w:id="0"/>
    </w:p>
    <w:sectPr w:rsidR="006D3A53" w:rsidRPr="006D3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53"/>
    <w:rsid w:val="006D3A53"/>
    <w:rsid w:val="009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7D08"/>
  <w15:chartTrackingRefBased/>
  <w15:docId w15:val="{8B183453-7399-4386-A2AE-C30AD075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Zipfel, Karola</dc:creator>
  <cp:keywords/>
  <dc:description/>
  <cp:lastModifiedBy>Zipfel, Karola</cp:lastModifiedBy>
  <cp:revision>1</cp:revision>
  <dcterms:created xsi:type="dcterms:W3CDTF">2024-07-16T08:53:00Z</dcterms:created>
  <dcterms:modified xsi:type="dcterms:W3CDTF">2024-07-16T08:57:00Z</dcterms:modified>
</cp:coreProperties>
</file>